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drawing>
          <wp:anchor behindDoc="0" distT="0" distB="0" distL="133350" distR="117475" simplePos="0" locked="0" layoutInCell="1" allowOverlap="1" relativeHeight="3">
            <wp:simplePos x="0" y="0"/>
            <wp:positionH relativeFrom="column">
              <wp:posOffset>-626745</wp:posOffset>
            </wp:positionH>
            <wp:positionV relativeFrom="paragraph">
              <wp:posOffset>-674370</wp:posOffset>
            </wp:positionV>
            <wp:extent cx="2244725" cy="985520"/>
            <wp:effectExtent l="0" t="0" r="0" b="0"/>
            <wp:wrapTight wrapText="bothSides">
              <wp:wrapPolygon edited="0">
                <wp:start x="-200" y="0"/>
                <wp:lineTo x="-200" y="21271"/>
                <wp:lineTo x="21628" y="21271"/>
                <wp:lineTo x="21628" y="0"/>
                <wp:lineTo x="-200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b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</w:r>
    </w:p>
    <w:p>
      <w:pPr>
        <w:pStyle w:val="Normal"/>
        <w:jc w:val="center"/>
        <w:rPr>
          <w:rFonts w:ascii="Calibri" w:hAnsi="Calibri"/>
          <w:b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</w:r>
    </w:p>
    <w:p>
      <w:pPr>
        <w:pStyle w:val="Normal"/>
        <w:jc w:val="center"/>
        <w:rPr>
          <w:rFonts w:ascii="Calibri" w:hAnsi="Calibri"/>
          <w:b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Mentions obligatoires</w:t>
      </w:r>
    </w:p>
    <w:p>
      <w:pPr>
        <w:pStyle w:val="Normal"/>
        <w:jc w:val="center"/>
        <w:rPr>
          <w:rFonts w:ascii="Calibri" w:hAnsi="Calibri"/>
          <w:b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J’AI TROP D’AMIS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2"/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Texte et mise en scène David Lescot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</w:rPr>
        <w:t>Scénographie :</w:t>
      </w:r>
      <w:r>
        <w:rPr>
          <w:rFonts w:ascii="Calibri" w:hAnsi="Calibri"/>
          <w:b/>
          <w:bCs/>
        </w:rPr>
        <w:t xml:space="preserve"> François Gauthier-Lafaye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</w:rPr>
        <w:t>Lumières :</w:t>
      </w:r>
      <w:r>
        <w:rPr>
          <w:rFonts w:ascii="Calibri" w:hAnsi="Calibri"/>
          <w:b/>
          <w:bCs/>
        </w:rPr>
        <w:t xml:space="preserve"> Guillaume Rolland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</w:rPr>
        <w:t>Assistantes à la mise en scène :</w:t>
      </w:r>
      <w:r>
        <w:rPr>
          <w:rFonts w:ascii="Calibri" w:hAnsi="Calibri"/>
          <w:b/>
          <w:bCs/>
        </w:rPr>
        <w:t xml:space="preserve"> Faustine Noguès </w:t>
      </w:r>
      <w:bookmarkStart w:id="0" w:name="_GoBack"/>
      <w:bookmarkEnd w:id="0"/>
    </w:p>
    <w:p>
      <w:pPr>
        <w:pStyle w:val="Normal"/>
        <w:jc w:val="both"/>
        <w:rPr>
          <w:rFonts w:ascii="Calibri" w:hAnsi="Calibri"/>
          <w:b/>
          <w:b/>
          <w:bCs/>
          <w:sz w:val="12"/>
          <w:szCs w:val="12"/>
        </w:rPr>
      </w:pPr>
      <w:r>
        <w:rPr>
          <w:rFonts w:ascii="Calibri" w:hAnsi="Calibri"/>
          <w:b/>
          <w:bCs/>
          <w:sz w:val="12"/>
          <w:szCs w:val="12"/>
        </w:rPr>
      </w:r>
    </w:p>
    <w:p>
      <w:pPr>
        <w:pStyle w:val="Heading3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Avec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 xml:space="preserve">Suzanne Aubert, 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Charlotte Corman,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Théodora Marcadé,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Elise Marie,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Caroline Menon-Bertheux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Camille Roy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Lyn Thibault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Marion Verstraeten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(en alternance)</w:t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</w:rPr>
        <w:t>Administration :</w:t>
      </w:r>
      <w:r>
        <w:rPr>
          <w:rFonts w:ascii="Calibri" w:hAnsi="Calibri"/>
          <w:b/>
          <w:bCs/>
        </w:rPr>
        <w:t xml:space="preserve"> Véronique Felenbok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</w:rPr>
        <w:t>Diffusion :</w:t>
      </w:r>
      <w:r>
        <w:rPr>
          <w:rFonts w:ascii="Calibri" w:hAnsi="Calibri"/>
          <w:b/>
          <w:bCs/>
        </w:rPr>
        <w:t xml:space="preserve"> Carol Ghionda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Cs/>
        </w:rPr>
        <w:t>Production :</w:t>
      </w:r>
      <w:r>
        <w:rPr>
          <w:rFonts w:ascii="Calibri" w:hAnsi="Calibri"/>
          <w:b/>
          <w:bCs/>
        </w:rPr>
        <w:t xml:space="preserve"> Marion Arteil et Morgane Janoir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</w:rPr>
        <w:t>Presse :</w:t>
      </w:r>
      <w:r>
        <w:rPr>
          <w:rFonts w:ascii="Calibri" w:hAnsi="Calibri"/>
          <w:b/>
          <w:bCs/>
        </w:rPr>
        <w:t xml:space="preserve"> Olivier Saksik et Manon Rouquet</w:t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Le texte de la pièce est publié aux Editions Actes sud-papiers, coll. "Heyoka jeunesse".</w:t>
      </w:r>
    </w:p>
    <w:p>
      <w:pPr>
        <w:pStyle w:val="Normal"/>
        <w:jc w:val="both"/>
        <w:rPr>
          <w:rFonts w:ascii="Calibri" w:hAnsi="Calibri"/>
          <w:b/>
          <w:b/>
          <w:bCs/>
          <w:sz w:val="12"/>
          <w:szCs w:val="12"/>
        </w:rPr>
      </w:pPr>
      <w:r>
        <w:rPr>
          <w:rFonts w:ascii="Calibri" w:hAnsi="Calibri"/>
          <w:b/>
          <w:bCs/>
          <w:sz w:val="12"/>
          <w:szCs w:val="1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Un spectacle tout public à partir de </w:t>
      </w:r>
      <w:r>
        <w:rPr>
          <w:rFonts w:ascii="Calibri" w:hAnsi="Calibri"/>
        </w:rPr>
        <w:t>8</w:t>
      </w:r>
      <w:r>
        <w:rPr>
          <w:rFonts w:ascii="Calibri" w:hAnsi="Calibri"/>
        </w:rPr>
        <w:t xml:space="preserve"> ans.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Une production Théâtre de la Ville, Paris – Compagnie du Kaïros – </w:t>
      </w:r>
      <w:r>
        <w:rPr>
          <w:rFonts w:ascii="Calibri" w:hAnsi="Calibri"/>
          <w:sz w:val="22"/>
          <w:szCs w:val="22"/>
        </w:rPr>
        <w:t>Festival Printemps des Comédiens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La Compagnie du Kaïros est soutenue par le Ministère de la Culture – DRAC Ile de France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Merci d’avance de faire figurer </w:t>
      </w:r>
      <w:r>
        <w:rPr>
          <w:rFonts w:ascii="Calibri" w:hAnsi="Calibri"/>
          <w:color w:val="FF0000"/>
          <w:u w:val="single"/>
        </w:rPr>
        <w:t>la totalité</w:t>
      </w:r>
      <w:r>
        <w:rPr>
          <w:rFonts w:ascii="Calibri" w:hAnsi="Calibri"/>
          <w:color w:val="FF0000"/>
        </w:rPr>
        <w:t xml:space="preserve"> de ces mentions dans vos documents de communication et sur votre site internet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4245610</wp:posOffset>
          </wp:positionH>
          <wp:positionV relativeFrom="paragraph">
            <wp:posOffset>-894080</wp:posOffset>
          </wp:positionV>
          <wp:extent cx="2198370" cy="1087755"/>
          <wp:effectExtent l="0" t="0" r="0" b="0"/>
          <wp:wrapTight wrapText="bothSides">
            <wp:wrapPolygon edited="0">
              <wp:start x="-206" y="0"/>
              <wp:lineTo x="-206" y="21095"/>
              <wp:lineTo x="21511" y="21095"/>
              <wp:lineTo x="21511" y="0"/>
              <wp:lineTo x="-206" y="0"/>
            </wp:wrapPolygon>
          </wp:wrapTight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4451350</wp:posOffset>
          </wp:positionH>
          <wp:positionV relativeFrom="paragraph">
            <wp:posOffset>-77470</wp:posOffset>
          </wp:positionV>
          <wp:extent cx="1932305" cy="353060"/>
          <wp:effectExtent l="0" t="0" r="0" b="0"/>
          <wp:wrapNone/>
          <wp:docPr id="3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2744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754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Heading2">
    <w:name w:val="Heading 2"/>
    <w:basedOn w:val="Normal"/>
    <w:next w:val="Normal"/>
    <w:link w:val="Titre2Car"/>
    <w:qFormat/>
    <w:rsid w:val="00e372c9"/>
    <w:pPr>
      <w:keepNext w:val="true"/>
      <w:jc w:val="both"/>
      <w:outlineLvl w:val="1"/>
    </w:pPr>
    <w:rPr>
      <w:rFonts w:ascii="Cambria" w:hAnsi="Cambria"/>
      <w:b/>
      <w:bCs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Titre3Car"/>
    <w:qFormat/>
    <w:rsid w:val="00e372c9"/>
    <w:pPr>
      <w:keepNext w:val="true"/>
      <w:jc w:val="both"/>
      <w:outlineLvl w:val="2"/>
    </w:pPr>
    <w:rPr>
      <w:rFonts w:ascii="Cambria" w:hAnsi="Cambria"/>
      <w:b/>
      <w:bCs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3f2513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qFormat/>
    <w:rsid w:val="00411c52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qFormat/>
    <w:rsid w:val="00411c52"/>
    <w:rPr>
      <w:sz w:val="24"/>
      <w:szCs w:val="24"/>
    </w:rPr>
  </w:style>
  <w:style w:type="character" w:styleId="Titre2Car" w:customStyle="1">
    <w:name w:val="Titre 2 Car"/>
    <w:basedOn w:val="DefaultParagraphFont"/>
    <w:link w:val="Titre2"/>
    <w:qFormat/>
    <w:rsid w:val="00e372c9"/>
    <w:rPr>
      <w:rFonts w:ascii="Cambria" w:hAnsi="Cambria"/>
      <w:b/>
      <w:bCs/>
      <w:sz w:val="48"/>
      <w:szCs w:val="48"/>
      <w:lang w:eastAsia="en-US"/>
    </w:rPr>
  </w:style>
  <w:style w:type="character" w:styleId="Titre3Car" w:customStyle="1">
    <w:name w:val="Titre 3 Car"/>
    <w:basedOn w:val="DefaultParagraphFont"/>
    <w:link w:val="Titre3"/>
    <w:qFormat/>
    <w:rsid w:val="00e372c9"/>
    <w:rPr>
      <w:rFonts w:ascii="Cambria" w:hAnsi="Cambria"/>
      <w:b/>
      <w:bCs/>
      <w:sz w:val="24"/>
      <w:szCs w:val="24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En-tteCar"/>
    <w:rsid w:val="00411c52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rsid w:val="00411c5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71FD-617F-4630-8144-F270258D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LibreOffice/6.0.7.3$MacOSX_X86_64 LibreOffice_project/dc89aa7a9eabfd848af146d5086077aeed2ae4a5</Application>
  <Pages>1</Pages>
  <Words>143</Words>
  <Characters>792</Characters>
  <CharactersWithSpaces>915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2018-10-15T08:46:00Z</dcterms:created>
  <dc:creator>ripost</dc:creator>
  <dc:description/>
  <dc:language>fr-FR</dc:language>
  <cp:lastModifiedBy/>
  <cp:lastPrinted>2018-10-15T08:41:00Z</cp:lastPrinted>
  <dcterms:modified xsi:type="dcterms:W3CDTF">2021-02-17T19:57:30Z</dcterms:modified>
  <cp:revision>10</cp:revision>
  <dc:subject/>
  <dc:title>J’AI TROP PEUR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